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both"/>
        <w:rPr>
          <w:rFonts w:ascii="HGSｺﾞｼｯｸM" w:cs="HGSｺﾞｼｯｸM" w:eastAsia="HGSｺﾞｼｯｸM" w:hAnsi="HGSｺﾞｼｯｸM"/>
          <w:sz w:val="23"/>
          <w:szCs w:val="23"/>
        </w:rPr>
      </w:pPr>
      <w:r w:rsidDel="00000000" w:rsidR="00000000" w:rsidRPr="00000000">
        <w:rPr>
          <w:rFonts w:ascii="HGSｺﾞｼｯｸM" w:cs="HGSｺﾞｼｯｸM" w:eastAsia="HGSｺﾞｼｯｸM" w:hAnsi="HGSｺﾞｼｯｸM"/>
          <w:b w:val="1"/>
          <w:bCs w:val="1"/>
          <w:sz w:val="26"/>
          <w:szCs w:val="26"/>
          <w:rtl w:val="0"/>
        </w:rPr>
        <w:t xml:space="preserve">保護者等同意書</w:t>
      </w:r>
      <w:r w:rsidDel="00000000" w:rsidR="00000000" w:rsidRPr="00000000">
        <w:rPr>
          <w:rFonts w:ascii="HGSｺﾞｼｯｸM" w:cs="HGSｺﾞｼｯｸM" w:eastAsia="HGSｺﾞｼｯｸM" w:hAnsi="HGSｺﾞｼｯｸM"/>
          <w:sz w:val="26"/>
          <w:szCs w:val="26"/>
          <w:rtl w:val="0"/>
        </w:rPr>
        <w:t xml:space="preserve">（申込者が未成年の場合のみご記入ください）　</w:t>
      </w:r>
      <w:r w:rsidDel="00000000" w:rsidR="00000000" w:rsidRPr="00000000">
        <w:rPr>
          <w:rFonts w:ascii="HGSｺﾞｼｯｸM" w:cs="HGSｺﾞｼｯｸM" w:eastAsia="HGSｺﾞｼｯｸM" w:hAnsi="HGSｺﾞｼｯｸM"/>
          <w:rtl w:val="0"/>
        </w:rPr>
        <w:t xml:space="preserve">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both"/>
        <w:rPr>
          <w:rFonts w:ascii="HGSｺﾞｼｯｸM" w:cs="HGSｺﾞｼｯｸM" w:eastAsia="HGSｺﾞｼｯｸM" w:hAnsi="HGSｺﾞｼｯｸM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both"/>
        <w:rPr>
          <w:rFonts w:ascii="HGSｺﾞｼｯｸM" w:cs="HGSｺﾞｼｯｸM" w:eastAsia="HGSｺﾞｼｯｸM" w:hAnsi="HGSｺﾞｼｯｸM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both"/>
        <w:rPr>
          <w:rFonts w:ascii="HGSｺﾞｼｯｸM" w:cs="HGSｺﾞｼｯｸM" w:eastAsia="HGSｺﾞｼｯｸM" w:hAnsi="HGSｺﾞｼｯｸM"/>
          <w:sz w:val="23"/>
          <w:szCs w:val="23"/>
        </w:rPr>
      </w:pPr>
      <w:r w:rsidDel="00000000" w:rsidR="00000000" w:rsidRPr="00000000">
        <w:rPr>
          <w:rFonts w:ascii="HGSｺﾞｼｯｸM" w:cs="HGSｺﾞｼｯｸM" w:eastAsia="HGSｺﾞｼｯｸM" w:hAnsi="HGSｺﾞｼｯｸM"/>
          <w:sz w:val="23"/>
          <w:szCs w:val="23"/>
          <w:rtl w:val="0"/>
        </w:rPr>
        <w:t xml:space="preserve">応募要項の内容を理解し、申込者の「みんなでウパシテ!!2027 冬の札幌アート巡り」への企画応募に同意します。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both"/>
        <w:rPr>
          <w:rFonts w:ascii="HGSｺﾞｼｯｸM" w:cs="HGSｺﾞｼｯｸM" w:eastAsia="HGSｺﾞｼｯｸM" w:hAnsi="HGSｺﾞｼｯｸM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4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rHeight w:val="546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spacing w:line="280" w:lineRule="auto"/>
              <w:ind w:left="176" w:hanging="142"/>
              <w:rPr>
                <w:rFonts w:ascii="HGSｺﾞｼｯｸM" w:cs="HGSｺﾞｼｯｸM" w:eastAsia="HGSｺﾞｼｯｸM" w:hAnsi="HGSｺﾞｼｯｸM"/>
              </w:rPr>
            </w:pPr>
            <w:r w:rsidDel="00000000" w:rsidR="00000000" w:rsidRPr="00000000">
              <w:rPr>
                <w:rFonts w:ascii="HGSｺﾞｼｯｸM" w:cs="HGSｺﾞｼｯｸM" w:eastAsia="HGSｺﾞｼｯｸM" w:hAnsi="HGSｺﾞｼｯｸM"/>
                <w:rtl w:val="0"/>
              </w:rPr>
              <w:t xml:space="preserve">　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80" w:lineRule="auto"/>
              <w:ind w:left="176" w:hanging="142"/>
              <w:rPr>
                <w:rFonts w:ascii="HGSｺﾞｼｯｸM" w:cs="HGSｺﾞｼｯｸM" w:eastAsia="HGSｺﾞｼｯｸM" w:hAnsi="HGSｺﾞｼｯｸM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1"/>
              </w:numPr>
              <w:spacing w:line="880" w:lineRule="auto"/>
              <w:ind w:left="654" w:hanging="420"/>
              <w:rPr>
                <w:rFonts w:ascii="HGSｺﾞｼｯｸM" w:cs="HGSｺﾞｼｯｸM" w:eastAsia="HGSｺﾞｼｯｸM" w:hAnsi="HGSｺﾞｼｯｸM"/>
              </w:rPr>
            </w:pPr>
            <w:r w:rsidDel="00000000" w:rsidR="00000000" w:rsidRPr="00000000">
              <w:rPr>
                <w:rFonts w:ascii="HGSｺﾞｼｯｸM" w:cs="HGSｺﾞｼｯｸM" w:eastAsia="HGSｺﾞｼｯｸM" w:hAnsi="HGSｺﾞｼｯｸM"/>
                <w:rtl w:val="0"/>
              </w:rPr>
              <w:t xml:space="preserve">保護者氏名　</w:t>
            </w:r>
            <w:r w:rsidDel="00000000" w:rsidR="00000000" w:rsidRPr="00000000">
              <w:rPr>
                <w:rFonts w:ascii="HGSｺﾞｼｯｸM" w:cs="HGSｺﾞｼｯｸM" w:eastAsia="HGSｺﾞｼｯｸM" w:hAnsi="HGSｺﾞｼｯｸM"/>
                <w:u w:val="single"/>
                <w:rtl w:val="0"/>
              </w:rPr>
              <w:t xml:space="preserve">　　　　　　　　　　　　　　　　</w:t>
            </w:r>
            <w:r w:rsidDel="00000000" w:rsidR="00000000" w:rsidRPr="00000000">
              <w:rPr>
                <w:rFonts w:ascii="HGSｺﾞｼｯｸM" w:cs="HGSｺﾞｼｯｸM" w:eastAsia="HGSｺﾞｼｯｸM" w:hAnsi="HGSｺﾞｼｯｸM"/>
                <w:rtl w:val="0"/>
              </w:rPr>
              <w:t xml:space="preserve">　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1"/>
              </w:numPr>
              <w:spacing w:line="880" w:lineRule="auto"/>
              <w:ind w:left="654" w:hanging="420"/>
              <w:rPr>
                <w:rFonts w:ascii="HGSｺﾞｼｯｸM" w:cs="HGSｺﾞｼｯｸM" w:eastAsia="HGSｺﾞｼｯｸM" w:hAnsi="HGSｺﾞｼｯｸM"/>
              </w:rPr>
            </w:pPr>
            <w:r w:rsidDel="00000000" w:rsidR="00000000" w:rsidRPr="00000000">
              <w:rPr>
                <w:rFonts w:ascii="HGSｺﾞｼｯｸM" w:cs="HGSｺﾞｼｯｸM" w:eastAsia="HGSｺﾞｼｯｸM" w:hAnsi="HGSｺﾞｼｯｸM"/>
                <w:rtl w:val="0"/>
              </w:rPr>
              <w:t xml:space="preserve">申込者氏名　</w:t>
            </w:r>
            <w:r w:rsidDel="00000000" w:rsidR="00000000" w:rsidRPr="00000000">
              <w:rPr>
                <w:rFonts w:ascii="HGSｺﾞｼｯｸM" w:cs="HGSｺﾞｼｯｸM" w:eastAsia="HGSｺﾞｼｯｸM" w:hAnsi="HGSｺﾞｼｯｸM"/>
                <w:u w:val="single"/>
                <w:rtl w:val="0"/>
              </w:rPr>
              <w:t xml:space="preserve">　　　　　　　　　　　　　　　　　</w:t>
            </w:r>
            <w:r w:rsidDel="00000000" w:rsidR="00000000" w:rsidRPr="00000000">
              <w:rPr>
                <w:rFonts w:ascii="HGSｺﾞｼｯｸM" w:cs="HGSｺﾞｼｯｸM" w:eastAsia="HGSｺﾞｼｯｸM" w:hAnsi="HGSｺﾞｼｯｸM"/>
                <w:rtl w:val="0"/>
              </w:rPr>
              <w:t xml:space="preserve">　　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1"/>
              </w:numPr>
              <w:spacing w:line="880" w:lineRule="auto"/>
              <w:ind w:left="654" w:hanging="420"/>
              <w:rPr>
                <w:rFonts w:ascii="HGSｺﾞｼｯｸM" w:cs="HGSｺﾞｼｯｸM" w:eastAsia="HGSｺﾞｼｯｸM" w:hAnsi="HGSｺﾞｼｯｸM"/>
              </w:rPr>
            </w:pPr>
            <w:r w:rsidDel="00000000" w:rsidR="00000000" w:rsidRPr="00000000">
              <w:rPr>
                <w:rFonts w:ascii="HGSｺﾞｼｯｸM" w:cs="HGSｺﾞｼｯｸM" w:eastAsia="HGSｺﾞｼｯｸM" w:hAnsi="HGSｺﾞｼｯｸM"/>
                <w:rtl w:val="0"/>
              </w:rPr>
              <w:t xml:space="preserve">申込者との続柄　</w:t>
            </w:r>
            <w:r w:rsidDel="00000000" w:rsidR="00000000" w:rsidRPr="00000000">
              <w:rPr>
                <w:rFonts w:ascii="HGSｺﾞｼｯｸM" w:cs="HGSｺﾞｼｯｸM" w:eastAsia="HGSｺﾞｼｯｸM" w:hAnsi="HGSｺﾞｼｯｸM"/>
                <w:u w:val="single"/>
                <w:rtl w:val="0"/>
              </w:rPr>
              <w:t xml:space="preserve">　　　　　　　　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1"/>
              </w:numPr>
              <w:spacing w:line="880" w:lineRule="auto"/>
              <w:ind w:left="654" w:hanging="420"/>
              <w:rPr>
                <w:rFonts w:ascii="HGSｺﾞｼｯｸM" w:cs="HGSｺﾞｼｯｸM" w:eastAsia="HGSｺﾞｼｯｸM" w:hAnsi="HGSｺﾞｼｯｸM"/>
              </w:rPr>
            </w:pPr>
            <w:r w:rsidDel="00000000" w:rsidR="00000000" w:rsidRPr="00000000">
              <w:rPr>
                <w:rFonts w:ascii="HGSｺﾞｼｯｸM" w:cs="HGSｺﾞｼｯｸM" w:eastAsia="HGSｺﾞｼｯｸM" w:hAnsi="HGSｺﾞｼｯｸM"/>
                <w:rtl w:val="0"/>
              </w:rPr>
              <w:t xml:space="preserve">住所　　　　</w:t>
            </w:r>
            <w:r w:rsidDel="00000000" w:rsidR="00000000" w:rsidRPr="00000000">
              <w:rPr>
                <w:rFonts w:ascii="HGSｺﾞｼｯｸM" w:cs="HGSｺﾞｼｯｸM" w:eastAsia="HGSｺﾞｼｯｸM" w:hAnsi="HGSｺﾞｼｯｸM"/>
                <w:u w:val="single"/>
                <w:rtl w:val="0"/>
              </w:rPr>
              <w:t xml:space="preserve">　　　　　　　　　　　　　　　　　　　　　　　　　　　　　　　　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1"/>
              </w:numPr>
              <w:spacing w:line="880" w:lineRule="auto"/>
              <w:ind w:left="654" w:hanging="420"/>
              <w:rPr>
                <w:rFonts w:ascii="HGSｺﾞｼｯｸM" w:cs="HGSｺﾞｼｯｸM" w:eastAsia="HGSｺﾞｼｯｸM" w:hAnsi="HGSｺﾞｼｯｸM"/>
              </w:rPr>
            </w:pPr>
            <w:r w:rsidDel="00000000" w:rsidR="00000000" w:rsidRPr="00000000">
              <w:rPr>
                <w:rFonts w:ascii="HGSｺﾞｼｯｸM" w:cs="HGSｺﾞｼｯｸM" w:eastAsia="HGSｺﾞｼｯｸM" w:hAnsi="HGSｺﾞｼｯｸM"/>
                <w:rtl w:val="0"/>
              </w:rPr>
              <w:t xml:space="preserve">電話番号　　</w:t>
            </w:r>
            <w:r w:rsidDel="00000000" w:rsidR="00000000" w:rsidRPr="00000000">
              <w:rPr>
                <w:rFonts w:ascii="HGSｺﾞｼｯｸM" w:cs="HGSｺﾞｼｯｸM" w:eastAsia="HGSｺﾞｼｯｸM" w:hAnsi="HGSｺﾞｼｯｸM"/>
                <w:u w:val="single"/>
                <w:rtl w:val="0"/>
              </w:rPr>
              <w:t xml:space="preserve">　　　　　　　　　　　　　　　　　　</w:t>
            </w:r>
            <w:r w:rsidDel="00000000" w:rsidR="00000000" w:rsidRPr="00000000">
              <w:rPr>
                <w:rFonts w:ascii="HGSｺﾞｼｯｸM" w:cs="HGSｺﾞｼｯｸM" w:eastAsia="HGSｺﾞｼｯｸM" w:hAnsi="HGSｺﾞｼｯｸM"/>
                <w:rtl w:val="0"/>
              </w:rPr>
              <w:t xml:space="preserve">　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"/>
              </w:numPr>
              <w:spacing w:line="880" w:lineRule="auto"/>
              <w:ind w:left="654" w:hanging="420"/>
              <w:rPr>
                <w:rFonts w:ascii="HGSｺﾞｼｯｸM" w:cs="HGSｺﾞｼｯｸM" w:eastAsia="HGSｺﾞｼｯｸM" w:hAnsi="HGSｺﾞｼｯｸM"/>
              </w:rPr>
            </w:pPr>
            <w:r w:rsidDel="00000000" w:rsidR="00000000" w:rsidRPr="00000000">
              <w:rPr>
                <w:rFonts w:ascii="HGSｺﾞｼｯｸM" w:cs="HGSｺﾞｼｯｸM" w:eastAsia="HGSｺﾞｼｯｸM" w:hAnsi="HGSｺﾞｼｯｸM"/>
                <w:rtl w:val="0"/>
              </w:rPr>
              <w:t xml:space="preserve">緊急連絡先（電話） </w:t>
            </w:r>
            <w:r w:rsidDel="00000000" w:rsidR="00000000" w:rsidRPr="00000000">
              <w:rPr>
                <w:rFonts w:ascii="HGSｺﾞｼｯｸM" w:cs="HGSｺﾞｼｯｸM" w:eastAsia="HGSｺﾞｼｯｸM" w:hAnsi="HGSｺﾞｼｯｸM"/>
                <w:u w:val="single"/>
                <w:rtl w:val="0"/>
              </w:rPr>
              <w:t xml:space="preserve">　　　　　　　　　　　　　　　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widowControl w:val="0"/>
        <w:spacing w:line="240" w:lineRule="auto"/>
        <w:jc w:val="both"/>
        <w:rPr>
          <w:rFonts w:ascii="Century" w:cs="Century" w:eastAsia="Century" w:hAnsi="Century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GSｺﾞｼｯｸM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654" w:hanging="419.99999999999994"/>
      </w:pPr>
      <w:rPr>
        <w:u w:val="none"/>
      </w:rPr>
    </w:lvl>
    <w:lvl w:ilvl="1">
      <w:start w:val="1"/>
      <w:numFmt w:val="bullet"/>
      <w:lvlText w:val="⮚"/>
      <w:lvlJc w:val="left"/>
      <w:pPr>
        <w:ind w:left="1074" w:hanging="420"/>
      </w:pPr>
      <w:rPr>
        <w:u w:val="none"/>
      </w:rPr>
    </w:lvl>
    <w:lvl w:ilvl="2">
      <w:start w:val="1"/>
      <w:numFmt w:val="bullet"/>
      <w:lvlText w:val="✧"/>
      <w:lvlJc w:val="left"/>
      <w:pPr>
        <w:ind w:left="1494" w:hanging="420"/>
      </w:pPr>
      <w:rPr>
        <w:u w:val="none"/>
      </w:rPr>
    </w:lvl>
    <w:lvl w:ilvl="3">
      <w:start w:val="1"/>
      <w:numFmt w:val="bullet"/>
      <w:lvlText w:val="●"/>
      <w:lvlJc w:val="left"/>
      <w:pPr>
        <w:ind w:left="1914" w:hanging="420"/>
      </w:pPr>
      <w:rPr>
        <w:u w:val="none"/>
      </w:rPr>
    </w:lvl>
    <w:lvl w:ilvl="4">
      <w:start w:val="1"/>
      <w:numFmt w:val="bullet"/>
      <w:lvlText w:val="⮚"/>
      <w:lvlJc w:val="left"/>
      <w:pPr>
        <w:ind w:left="2334" w:hanging="420"/>
      </w:pPr>
      <w:rPr>
        <w:u w:val="none"/>
      </w:rPr>
    </w:lvl>
    <w:lvl w:ilvl="5">
      <w:start w:val="1"/>
      <w:numFmt w:val="bullet"/>
      <w:lvlText w:val="✧"/>
      <w:lvlJc w:val="left"/>
      <w:pPr>
        <w:ind w:left="2754" w:hanging="420"/>
      </w:pPr>
      <w:rPr>
        <w:u w:val="none"/>
      </w:rPr>
    </w:lvl>
    <w:lvl w:ilvl="6">
      <w:start w:val="1"/>
      <w:numFmt w:val="bullet"/>
      <w:lvlText w:val="●"/>
      <w:lvlJc w:val="left"/>
      <w:pPr>
        <w:ind w:left="3174" w:hanging="420"/>
      </w:pPr>
      <w:rPr>
        <w:u w:val="none"/>
      </w:rPr>
    </w:lvl>
    <w:lvl w:ilvl="7">
      <w:start w:val="1"/>
      <w:numFmt w:val="bullet"/>
      <w:lvlText w:val="⮚"/>
      <w:lvlJc w:val="left"/>
      <w:pPr>
        <w:ind w:left="3594" w:hanging="420"/>
      </w:pPr>
      <w:rPr>
        <w:u w:val="none"/>
      </w:rPr>
    </w:lvl>
    <w:lvl w:ilvl="8">
      <w:start w:val="1"/>
      <w:numFmt w:val="bullet"/>
      <w:lvlText w:val="✧"/>
      <w:lvlJc w:val="left"/>
      <w:pPr>
        <w:ind w:left="4014" w:hanging="4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